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5C" w:rsidRPr="009C2F96" w:rsidRDefault="0052275C" w:rsidP="0052275C">
      <w:pPr>
        <w:tabs>
          <w:tab w:val="left" w:pos="6379"/>
        </w:tabs>
        <w:spacing w:after="0" w:line="240" w:lineRule="auto"/>
        <w:jc w:val="right"/>
        <w:rPr>
          <w:rFonts w:ascii="Arial Narrow" w:hAnsi="Arial Narrow"/>
          <w:b/>
          <w:color w:val="943634" w:themeColor="accent2" w:themeShade="BF"/>
          <w:u w:val="single"/>
        </w:rPr>
      </w:pPr>
      <w:r>
        <w:rPr>
          <w:rFonts w:ascii="Arial" w:eastAsia="Times New Roman" w:hAnsi="Arial" w:cs="Arial"/>
          <w:color w:val="000000"/>
          <w:lang w:eastAsia="es-CL"/>
        </w:rPr>
        <w:t>San Antonio, (fecha)</w:t>
      </w:r>
    </w:p>
    <w:p w:rsidR="0052275C" w:rsidRDefault="0052275C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s-CL"/>
        </w:rPr>
      </w:pPr>
    </w:p>
    <w:p w:rsidR="00421650" w:rsidRPr="007B186F" w:rsidRDefault="00421650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s-CL"/>
        </w:rPr>
      </w:pPr>
      <w:r w:rsidRPr="007B186F">
        <w:rPr>
          <w:rFonts w:ascii="Arial" w:eastAsia="Times New Roman" w:hAnsi="Arial" w:cs="Arial"/>
          <w:b/>
          <w:color w:val="000000"/>
          <w:u w:val="single"/>
          <w:lang w:eastAsia="es-CL"/>
        </w:rPr>
        <w:t>ANEXO Nº 1</w:t>
      </w:r>
    </w:p>
    <w:p w:rsidR="00421650" w:rsidRDefault="00421650" w:rsidP="00421650">
      <w:pPr>
        <w:pStyle w:val="Prrafodelista"/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pStyle w:val="Prrafodelista"/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tbl>
      <w:tblPr>
        <w:tblStyle w:val="Tablaconcuadrcula"/>
        <w:tblW w:w="9132" w:type="dxa"/>
        <w:jc w:val="center"/>
        <w:tblInd w:w="720" w:type="dxa"/>
        <w:tblLook w:val="04A0" w:firstRow="1" w:lastRow="0" w:firstColumn="1" w:lastColumn="0" w:noHBand="0" w:noVBand="1"/>
      </w:tblPr>
      <w:tblGrid>
        <w:gridCol w:w="2841"/>
        <w:gridCol w:w="6291"/>
      </w:tblGrid>
      <w:tr w:rsidR="00421650" w:rsidRPr="00C96382" w:rsidTr="00C96382">
        <w:trPr>
          <w:trHeight w:val="429"/>
          <w:jc w:val="center"/>
        </w:trPr>
        <w:tc>
          <w:tcPr>
            <w:tcW w:w="9132" w:type="dxa"/>
            <w:gridSpan w:val="2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  <w:p w:rsidR="00421650" w:rsidRPr="00C96382" w:rsidRDefault="00421650" w:rsidP="0052275C">
            <w:pPr>
              <w:pStyle w:val="Prrafodelista"/>
              <w:tabs>
                <w:tab w:val="left" w:pos="6379"/>
              </w:tabs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PRESENTACIÓN PROYECTO MUSICAL</w:t>
            </w:r>
          </w:p>
        </w:tc>
      </w:tr>
      <w:tr w:rsidR="00421650" w:rsidRPr="00C96382" w:rsidTr="0052275C">
        <w:trPr>
          <w:trHeight w:val="707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52275C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NOMBRE DEL </w:t>
            </w:r>
            <w:r w:rsidR="0052275C"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PROYECTO MUSICAL </w:t>
            </w: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52275C" w:rsidRPr="00C96382" w:rsidTr="0052275C">
        <w:trPr>
          <w:trHeight w:val="707"/>
          <w:jc w:val="center"/>
        </w:trPr>
        <w:tc>
          <w:tcPr>
            <w:tcW w:w="2841" w:type="dxa"/>
            <w:vAlign w:val="center"/>
          </w:tcPr>
          <w:p w:rsidR="0052275C" w:rsidRPr="00C96382" w:rsidRDefault="0052275C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NOMBRE DE INTEGRANTES </w:t>
            </w:r>
          </w:p>
        </w:tc>
        <w:tc>
          <w:tcPr>
            <w:tcW w:w="6291" w:type="dxa"/>
          </w:tcPr>
          <w:p w:rsidR="0052275C" w:rsidRPr="00C96382" w:rsidRDefault="0052275C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655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FECHA DE FORMACIÓN 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523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52275C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BREVE CURRICULUM </w:t>
            </w:r>
            <w:r w:rsidR="0052275C"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ARTÍSTICO </w:t>
            </w: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C96382">
        <w:trPr>
          <w:trHeight w:val="957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PROPUESTA MUSICAL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C96382" w:rsidRPr="00C96382" w:rsidTr="00C96382">
        <w:trPr>
          <w:trHeight w:val="985"/>
          <w:jc w:val="center"/>
        </w:trPr>
        <w:tc>
          <w:tcPr>
            <w:tcW w:w="2841" w:type="dxa"/>
            <w:vAlign w:val="center"/>
          </w:tcPr>
          <w:p w:rsidR="00C96382" w:rsidRPr="00C96382" w:rsidRDefault="00C96382" w:rsidP="00C96382">
            <w:pPr>
              <w:tabs>
                <w:tab w:val="left" w:pos="6379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LINKS DE MÚSICA Y/O PRESENTACIONES EN VIVO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(en plataformas digitales) </w:t>
            </w:r>
          </w:p>
        </w:tc>
        <w:tc>
          <w:tcPr>
            <w:tcW w:w="6291" w:type="dxa"/>
          </w:tcPr>
          <w:p w:rsidR="00C96382" w:rsidRPr="00C96382" w:rsidRDefault="00C96382" w:rsidP="00267878">
            <w:pPr>
              <w:pStyle w:val="Prrafodelista"/>
              <w:tabs>
                <w:tab w:val="left" w:pos="6379"/>
              </w:tabs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NOMBRE DEL O LA REPRESENTANTE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2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CONTACTO TELÉFONICO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CORREO ELECTRÓNICO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9132" w:type="dxa"/>
            <w:gridSpan w:val="2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</w:p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PROPUESTA DE PRESENTACIÓN</w:t>
            </w: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C72DD3">
            <w:pPr>
              <w:pStyle w:val="Prrafodelista"/>
              <w:tabs>
                <w:tab w:val="left" w:pos="6379"/>
              </w:tabs>
              <w:ind w:left="13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DESCRIPCIÓN DE LA PRESENTACIÓN PROPUESTA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TIEMPO DE DURACIÓN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tabs>
                <w:tab w:val="left" w:pos="637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CANTIDAD DE INTEGRANTES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REPERTORIO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421650" w:rsidRPr="00C96382" w:rsidTr="00267878">
        <w:trPr>
          <w:trHeight w:val="344"/>
          <w:jc w:val="center"/>
        </w:trPr>
        <w:tc>
          <w:tcPr>
            <w:tcW w:w="2841" w:type="dxa"/>
            <w:vAlign w:val="center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13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C9638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 xml:space="preserve">OTROS </w:t>
            </w:r>
          </w:p>
        </w:tc>
        <w:tc>
          <w:tcPr>
            <w:tcW w:w="6291" w:type="dxa"/>
          </w:tcPr>
          <w:p w:rsidR="00421650" w:rsidRPr="00C96382" w:rsidRDefault="00421650" w:rsidP="00267878">
            <w:pPr>
              <w:pStyle w:val="Prrafodelista"/>
              <w:tabs>
                <w:tab w:val="left" w:pos="6379"/>
              </w:tabs>
              <w:ind w:left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421650" w:rsidRDefault="00421650" w:rsidP="00421650">
      <w:pPr>
        <w:pStyle w:val="Prrafodelista"/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pStyle w:val="Prrafodelista"/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pStyle w:val="Prrafodelista"/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Pr="0052275C" w:rsidRDefault="0052275C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  <w:r>
        <w:rPr>
          <w:rFonts w:ascii="Arial" w:eastAsia="Times New Roman" w:hAnsi="Arial" w:cs="Arial"/>
          <w:b/>
          <w:color w:val="000000"/>
          <w:lang w:eastAsia="es-CL"/>
        </w:rPr>
        <w:t xml:space="preserve">NOMBRE Y </w:t>
      </w:r>
      <w:r w:rsidR="00421650" w:rsidRPr="0052275C">
        <w:rPr>
          <w:rFonts w:ascii="Arial" w:eastAsia="Times New Roman" w:hAnsi="Arial" w:cs="Arial"/>
          <w:b/>
          <w:color w:val="000000"/>
          <w:lang w:eastAsia="es-CL"/>
        </w:rPr>
        <w:t>FIRMA</w:t>
      </w:r>
      <w:r>
        <w:rPr>
          <w:rFonts w:ascii="Arial" w:eastAsia="Times New Roman" w:hAnsi="Arial" w:cs="Arial"/>
          <w:b/>
          <w:color w:val="000000"/>
          <w:lang w:eastAsia="es-CL"/>
        </w:rPr>
        <w:t xml:space="preserve"> DEL POSTULANTE </w:t>
      </w: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Pr="009C2F96" w:rsidRDefault="00421650" w:rsidP="00421650">
      <w:pPr>
        <w:tabs>
          <w:tab w:val="left" w:pos="6379"/>
        </w:tabs>
        <w:spacing w:after="0" w:line="240" w:lineRule="auto"/>
        <w:jc w:val="right"/>
        <w:rPr>
          <w:rFonts w:ascii="Arial Narrow" w:hAnsi="Arial Narrow"/>
          <w:b/>
          <w:color w:val="943634" w:themeColor="accent2" w:themeShade="BF"/>
          <w:u w:val="single"/>
        </w:rPr>
      </w:pPr>
      <w:r>
        <w:rPr>
          <w:rFonts w:ascii="Arial" w:eastAsia="Times New Roman" w:hAnsi="Arial" w:cs="Arial"/>
          <w:color w:val="000000"/>
          <w:lang w:eastAsia="es-CL"/>
        </w:rPr>
        <w:t>San Antonio, (fecha)</w:t>
      </w:r>
    </w:p>
    <w:p w:rsidR="00421650" w:rsidRDefault="00421650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  <w:r w:rsidRPr="00F45CA9">
        <w:rPr>
          <w:rFonts w:ascii="Arial" w:eastAsia="Times New Roman" w:hAnsi="Arial" w:cs="Arial"/>
          <w:b/>
          <w:color w:val="000000"/>
          <w:lang w:eastAsia="es-CL"/>
        </w:rPr>
        <w:t>ANEXO Nº 2</w:t>
      </w:r>
    </w:p>
    <w:p w:rsidR="00C72DD3" w:rsidRDefault="00C72DD3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  <w:r>
        <w:rPr>
          <w:rFonts w:ascii="Arial" w:eastAsia="Times New Roman" w:hAnsi="Arial" w:cs="Arial"/>
          <w:b/>
          <w:color w:val="000000"/>
          <w:lang w:eastAsia="es-CL"/>
        </w:rPr>
        <w:t xml:space="preserve">FICHA DE REQUERIMIENTOS TÉCNICOS </w:t>
      </w:r>
    </w:p>
    <w:p w:rsidR="00C72DD3" w:rsidRDefault="00C72DD3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</w:p>
    <w:p w:rsidR="00421650" w:rsidRDefault="00421650" w:rsidP="002A6F8C">
      <w:pPr>
        <w:tabs>
          <w:tab w:val="left" w:pos="6379"/>
        </w:tabs>
        <w:spacing w:after="0" w:line="60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6C543C">
        <w:rPr>
          <w:rFonts w:ascii="Arial" w:eastAsia="Times New Roman" w:hAnsi="Arial" w:cs="Arial"/>
          <w:color w:val="000000"/>
          <w:lang w:eastAsia="es-CL"/>
        </w:rPr>
        <w:t xml:space="preserve">En </w:t>
      </w:r>
      <w:r w:rsidR="002A6F8C">
        <w:rPr>
          <w:rFonts w:ascii="Arial" w:eastAsia="Times New Roman" w:hAnsi="Arial" w:cs="Arial"/>
          <w:color w:val="000000"/>
          <w:lang w:eastAsia="es-CL"/>
        </w:rPr>
        <w:t>el presente anexo</w:t>
      </w:r>
      <w:r w:rsidRPr="006C543C">
        <w:rPr>
          <w:rFonts w:ascii="Arial" w:eastAsia="Times New Roman" w:hAnsi="Arial" w:cs="Arial"/>
          <w:color w:val="000000"/>
          <w:lang w:eastAsia="es-CL"/>
        </w:rPr>
        <w:t xml:space="preserve"> se deben indicar los requerimientos </w:t>
      </w:r>
      <w:r w:rsidR="002A6F8C">
        <w:rPr>
          <w:rFonts w:ascii="Arial" w:eastAsia="Times New Roman" w:hAnsi="Arial" w:cs="Arial"/>
          <w:color w:val="000000"/>
          <w:lang w:eastAsia="es-CL"/>
        </w:rPr>
        <w:t xml:space="preserve">de audio e iluminación u otros </w:t>
      </w:r>
      <w:r w:rsidRPr="006C543C">
        <w:rPr>
          <w:rFonts w:ascii="Arial" w:eastAsia="Times New Roman" w:hAnsi="Arial" w:cs="Arial"/>
          <w:color w:val="000000"/>
          <w:lang w:eastAsia="es-CL"/>
        </w:rPr>
        <w:t>necesarios para realizar la presentación propuesta</w:t>
      </w:r>
      <w:r>
        <w:rPr>
          <w:rFonts w:ascii="Arial" w:eastAsia="Times New Roman" w:hAnsi="Arial" w:cs="Arial"/>
          <w:color w:val="000000"/>
          <w:lang w:eastAsia="es-CL"/>
        </w:rPr>
        <w:t xml:space="preserve"> de acuerdo a Ficha Técnica </w:t>
      </w:r>
      <w:r w:rsidR="002A6F8C">
        <w:rPr>
          <w:rFonts w:ascii="Arial" w:eastAsia="Times New Roman" w:hAnsi="Arial" w:cs="Arial"/>
          <w:color w:val="000000"/>
          <w:lang w:eastAsia="es-CL"/>
        </w:rPr>
        <w:t>incluida en las</w:t>
      </w:r>
      <w:r>
        <w:rPr>
          <w:rFonts w:ascii="Arial" w:eastAsia="Times New Roman" w:hAnsi="Arial" w:cs="Arial"/>
          <w:color w:val="000000"/>
          <w:lang w:eastAsia="es-CL"/>
        </w:rPr>
        <w:t xml:space="preserve"> bases de la convocatoria. </w:t>
      </w:r>
      <w:r w:rsidRPr="006C543C">
        <w:rPr>
          <w:rFonts w:ascii="Arial" w:eastAsia="Times New Roman" w:hAnsi="Arial" w:cs="Arial"/>
          <w:color w:val="000000"/>
          <w:lang w:eastAsia="es-CL"/>
        </w:rPr>
        <w:t xml:space="preserve"> </w:t>
      </w:r>
    </w:p>
    <w:p w:rsidR="002A6F8C" w:rsidRDefault="002A6F8C" w:rsidP="002A6F8C">
      <w:pPr>
        <w:tabs>
          <w:tab w:val="left" w:pos="6379"/>
        </w:tabs>
        <w:spacing w:after="0" w:line="60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2A6F8C" w:rsidRPr="002A2245" w:rsidRDefault="002A6F8C" w:rsidP="002A6F8C">
      <w:pPr>
        <w:tabs>
          <w:tab w:val="left" w:pos="6379"/>
        </w:tabs>
        <w:spacing w:after="0" w:line="60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2A6F8C">
        <w:rPr>
          <w:rFonts w:ascii="Arial" w:eastAsia="Times New Roman" w:hAnsi="Arial" w:cs="Arial"/>
          <w:b/>
          <w:color w:val="000000"/>
          <w:lang w:eastAsia="es-CL"/>
        </w:rPr>
        <w:t>NOTA:</w:t>
      </w:r>
      <w:r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2A6F8C">
        <w:rPr>
          <w:rFonts w:ascii="Arial" w:eastAsia="Times New Roman" w:hAnsi="Arial" w:cs="Arial"/>
          <w:color w:val="000000"/>
          <w:lang w:eastAsia="es-CL"/>
        </w:rPr>
        <w:t xml:space="preserve">En caso de contar con </w:t>
      </w:r>
      <w:r w:rsidR="00C72DD3" w:rsidRPr="002A6F8C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2A6F8C">
        <w:rPr>
          <w:rFonts w:ascii="Arial" w:eastAsia="Times New Roman" w:hAnsi="Arial" w:cs="Arial"/>
          <w:color w:val="000000"/>
          <w:lang w:eastAsia="es-CL"/>
        </w:rPr>
        <w:t>rider</w:t>
      </w:r>
      <w:proofErr w:type="spellEnd"/>
      <w:r w:rsidRPr="002A6F8C">
        <w:rPr>
          <w:rFonts w:ascii="Arial" w:eastAsia="Times New Roman" w:hAnsi="Arial" w:cs="Arial"/>
          <w:color w:val="000000"/>
          <w:lang w:eastAsia="es-CL"/>
        </w:rPr>
        <w:t xml:space="preserve"> técnico, </w:t>
      </w:r>
      <w:proofErr w:type="spellStart"/>
      <w:r w:rsidRPr="002A6F8C">
        <w:rPr>
          <w:rFonts w:ascii="Arial" w:eastAsia="Times New Roman" w:hAnsi="Arial" w:cs="Arial"/>
          <w:color w:val="000000"/>
          <w:lang w:eastAsia="es-CL"/>
        </w:rPr>
        <w:t>stage</w:t>
      </w:r>
      <w:proofErr w:type="spellEnd"/>
      <w:r w:rsidRPr="002A6F8C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2A6F8C">
        <w:rPr>
          <w:rFonts w:ascii="Arial" w:eastAsia="Times New Roman" w:hAnsi="Arial" w:cs="Arial"/>
          <w:color w:val="000000"/>
          <w:lang w:eastAsia="es-CL"/>
        </w:rPr>
        <w:t>plot</w:t>
      </w:r>
      <w:proofErr w:type="spellEnd"/>
      <w:r w:rsidRPr="002A6F8C">
        <w:rPr>
          <w:rFonts w:ascii="Arial" w:eastAsia="Times New Roman" w:hAnsi="Arial" w:cs="Arial"/>
          <w:color w:val="000000"/>
          <w:lang w:eastAsia="es-CL"/>
        </w:rPr>
        <w:t xml:space="preserve"> </w:t>
      </w:r>
      <w:r>
        <w:rPr>
          <w:rFonts w:ascii="Arial" w:eastAsia="Times New Roman" w:hAnsi="Arial" w:cs="Arial"/>
          <w:color w:val="000000"/>
          <w:lang w:eastAsia="es-CL"/>
        </w:rPr>
        <w:t xml:space="preserve">o planta de ubicación </w:t>
      </w:r>
      <w:r w:rsidRPr="002A6F8C">
        <w:rPr>
          <w:rFonts w:ascii="Arial" w:eastAsia="Times New Roman" w:hAnsi="Arial" w:cs="Arial"/>
          <w:color w:val="000000"/>
          <w:lang w:eastAsia="es-CL"/>
        </w:rPr>
        <w:t xml:space="preserve">y </w:t>
      </w:r>
      <w:r>
        <w:rPr>
          <w:rFonts w:ascii="Arial" w:eastAsia="Times New Roman" w:hAnsi="Arial" w:cs="Arial"/>
          <w:color w:val="000000"/>
          <w:lang w:eastAsia="es-CL"/>
        </w:rPr>
        <w:t xml:space="preserve">ficha </w:t>
      </w:r>
      <w:r w:rsidRPr="002A6F8C">
        <w:rPr>
          <w:rFonts w:ascii="Arial" w:eastAsia="Times New Roman" w:hAnsi="Arial" w:cs="Arial"/>
          <w:color w:val="000000"/>
          <w:lang w:eastAsia="es-CL"/>
        </w:rPr>
        <w:t>de iluminación, indicarlo en la presente ficha y adjun</w:t>
      </w:r>
      <w:r w:rsidR="00D12528">
        <w:rPr>
          <w:rFonts w:ascii="Arial" w:eastAsia="Times New Roman" w:hAnsi="Arial" w:cs="Arial"/>
          <w:color w:val="000000"/>
          <w:lang w:eastAsia="es-CL"/>
        </w:rPr>
        <w:t xml:space="preserve">tarlos a esta postulación o indicar </w:t>
      </w:r>
      <w:r>
        <w:rPr>
          <w:rFonts w:ascii="Arial" w:eastAsia="Times New Roman" w:hAnsi="Arial" w:cs="Arial"/>
          <w:color w:val="000000"/>
          <w:lang w:eastAsia="es-CL"/>
        </w:rPr>
        <w:t xml:space="preserve">link de descarga. </w:t>
      </w:r>
    </w:p>
    <w:p w:rsidR="00C72DD3" w:rsidRDefault="00C72DD3" w:rsidP="00421650">
      <w:pPr>
        <w:tabs>
          <w:tab w:val="left" w:pos="6379"/>
        </w:tabs>
        <w:spacing w:after="0" w:line="600" w:lineRule="auto"/>
        <w:rPr>
          <w:rFonts w:ascii="Arial" w:eastAsia="Times New Roman" w:hAnsi="Arial" w:cs="Arial"/>
          <w:color w:val="000000"/>
          <w:lang w:eastAsia="es-CL"/>
        </w:rPr>
      </w:pPr>
    </w:p>
    <w:p w:rsidR="002A6F8C" w:rsidRPr="006C543C" w:rsidRDefault="002A6F8C" w:rsidP="00421650">
      <w:pPr>
        <w:tabs>
          <w:tab w:val="left" w:pos="6379"/>
        </w:tabs>
        <w:spacing w:after="0" w:line="600" w:lineRule="auto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60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60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72DD3" w:rsidRPr="0052275C" w:rsidRDefault="00C72DD3" w:rsidP="00C72DD3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L"/>
        </w:rPr>
      </w:pPr>
      <w:r>
        <w:rPr>
          <w:rFonts w:ascii="Arial" w:eastAsia="Times New Roman" w:hAnsi="Arial" w:cs="Arial"/>
          <w:b/>
          <w:color w:val="000000"/>
          <w:lang w:eastAsia="es-CL"/>
        </w:rPr>
        <w:t xml:space="preserve">NOMBRE Y </w:t>
      </w:r>
      <w:r w:rsidRPr="0052275C">
        <w:rPr>
          <w:rFonts w:ascii="Arial" w:eastAsia="Times New Roman" w:hAnsi="Arial" w:cs="Arial"/>
          <w:b/>
          <w:color w:val="000000"/>
          <w:lang w:eastAsia="es-CL"/>
        </w:rPr>
        <w:t>FIRMA</w:t>
      </w:r>
      <w:r>
        <w:rPr>
          <w:rFonts w:ascii="Arial" w:eastAsia="Times New Roman" w:hAnsi="Arial" w:cs="Arial"/>
          <w:b/>
          <w:color w:val="000000"/>
          <w:lang w:eastAsia="es-CL"/>
        </w:rPr>
        <w:t xml:space="preserve"> DEL POSTULANTE </w:t>
      </w:r>
    </w:p>
    <w:p w:rsidR="00421650" w:rsidRDefault="00421650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D12528" w:rsidRDefault="00D12528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D12528" w:rsidRDefault="00D12528" w:rsidP="00421650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D12528" w:rsidRDefault="00D12528" w:rsidP="00D12528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color w:val="000000"/>
          <w:lang w:eastAsia="es-CL"/>
        </w:rPr>
        <w:t>San Antonio, (fecha)</w:t>
      </w:r>
    </w:p>
    <w:p w:rsidR="00CA454F" w:rsidRDefault="00CA454F" w:rsidP="00D12528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eastAsia="es-CL"/>
        </w:rPr>
      </w:pPr>
    </w:p>
    <w:p w:rsidR="00CA454F" w:rsidRDefault="00CA454F" w:rsidP="00D12528">
      <w:pPr>
        <w:tabs>
          <w:tab w:val="left" w:pos="6379"/>
        </w:tabs>
        <w:spacing w:after="0" w:line="240" w:lineRule="auto"/>
        <w:jc w:val="right"/>
        <w:rPr>
          <w:rFonts w:ascii="Arial" w:eastAsia="Times New Roman" w:hAnsi="Arial" w:cs="Arial"/>
          <w:color w:val="000000"/>
          <w:lang w:eastAsia="es-CL"/>
        </w:rPr>
      </w:pPr>
    </w:p>
    <w:p w:rsidR="00CA454F" w:rsidRPr="002410E6" w:rsidRDefault="00CA454F" w:rsidP="00CA454F">
      <w:pPr>
        <w:spacing w:after="0" w:line="240" w:lineRule="auto"/>
        <w:jc w:val="center"/>
        <w:rPr>
          <w:b/>
          <w:sz w:val="24"/>
          <w:szCs w:val="24"/>
        </w:rPr>
      </w:pPr>
      <w:r w:rsidRPr="002410E6">
        <w:rPr>
          <w:b/>
          <w:sz w:val="24"/>
          <w:szCs w:val="24"/>
        </w:rPr>
        <w:lastRenderedPageBreak/>
        <w:t xml:space="preserve">FICHA DE SONIDO E ILUMINACIÓN </w:t>
      </w:r>
      <w:r>
        <w:rPr>
          <w:b/>
          <w:sz w:val="24"/>
          <w:szCs w:val="24"/>
        </w:rPr>
        <w:t xml:space="preserve">PARA </w:t>
      </w:r>
      <w:r w:rsidRPr="002410E6">
        <w:rPr>
          <w:b/>
          <w:sz w:val="24"/>
          <w:szCs w:val="24"/>
        </w:rPr>
        <w:t xml:space="preserve">SALA DE EXPOSICIONES </w:t>
      </w:r>
    </w:p>
    <w:p w:rsidR="00CA454F" w:rsidRPr="002410E6" w:rsidRDefault="00CA454F" w:rsidP="00CA454F">
      <w:pPr>
        <w:spacing w:after="0" w:line="240" w:lineRule="auto"/>
        <w:jc w:val="center"/>
        <w:rPr>
          <w:b/>
          <w:sz w:val="24"/>
          <w:szCs w:val="24"/>
        </w:rPr>
      </w:pPr>
      <w:r w:rsidRPr="002410E6">
        <w:rPr>
          <w:b/>
          <w:sz w:val="24"/>
          <w:szCs w:val="24"/>
        </w:rPr>
        <w:t xml:space="preserve">CENTRO CULTURAL SAN ANTONIO </w:t>
      </w:r>
    </w:p>
    <w:p w:rsidR="00CA454F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AUDIO</w:t>
      </w:r>
    </w:p>
    <w:p w:rsidR="00CA454F" w:rsidRDefault="00CA454F" w:rsidP="00CA454F">
      <w:pPr>
        <w:spacing w:after="0" w:line="240" w:lineRule="auto"/>
        <w:rPr>
          <w:b/>
          <w:sz w:val="24"/>
          <w:szCs w:val="24"/>
        </w:rPr>
      </w:pPr>
    </w:p>
    <w:p w:rsidR="00CA454F" w:rsidRPr="00DA5462" w:rsidRDefault="00CA454F" w:rsidP="00CA454F">
      <w:pPr>
        <w:spacing w:after="0" w:line="240" w:lineRule="auto"/>
        <w:rPr>
          <w:b/>
          <w:sz w:val="24"/>
          <w:szCs w:val="24"/>
        </w:rPr>
        <w:sectPr w:rsidR="00CA454F" w:rsidRPr="00DA5462" w:rsidSect="00CA454F">
          <w:pgSz w:w="12240" w:h="15840"/>
          <w:pgMar w:top="1417" w:right="1041" w:bottom="1417" w:left="1701" w:header="708" w:footer="708" w:gutter="0"/>
          <w:cols w:space="708"/>
          <w:docGrid w:linePitch="360"/>
        </w:sectPr>
      </w:pPr>
    </w:p>
    <w:p w:rsidR="00CA454F" w:rsidRPr="00DA5462" w:rsidRDefault="00CA454F" w:rsidP="00CA454F">
      <w:pPr>
        <w:pStyle w:val="Prrafodelista"/>
        <w:spacing w:after="0" w:line="240" w:lineRule="auto"/>
        <w:ind w:left="0"/>
        <w:rPr>
          <w:b/>
          <w:lang w:val="en-US"/>
        </w:rPr>
      </w:pPr>
      <w:proofErr w:type="spellStart"/>
      <w:r w:rsidRPr="00DA5462">
        <w:rPr>
          <w:b/>
          <w:lang w:val="en-US"/>
        </w:rPr>
        <w:lastRenderedPageBreak/>
        <w:t>Microfonía</w:t>
      </w:r>
      <w:proofErr w:type="spellEnd"/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x09</w:t>
      </w:r>
      <w:proofErr w:type="gramEnd"/>
      <w:r w:rsidRPr="002410E6">
        <w:rPr>
          <w:lang w:val="en-US"/>
        </w:rPr>
        <w:t xml:space="preserve"> – Shure SM57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x11</w:t>
      </w:r>
      <w:proofErr w:type="gramEnd"/>
      <w:r w:rsidRPr="002410E6">
        <w:rPr>
          <w:lang w:val="en-US"/>
        </w:rPr>
        <w:t xml:space="preserve"> – Shure SM58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Shure SM81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Shure SM94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x03</w:t>
      </w:r>
      <w:proofErr w:type="gramEnd"/>
      <w:r w:rsidRPr="002410E6">
        <w:rPr>
          <w:lang w:val="en-US"/>
        </w:rPr>
        <w:t xml:space="preserve"> – Shure Beta 52A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Shure Beta 57A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Shure Beta 58A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x01</w:t>
      </w:r>
      <w:proofErr w:type="gramEnd"/>
      <w:r w:rsidRPr="002410E6">
        <w:rPr>
          <w:lang w:val="en-US"/>
        </w:rPr>
        <w:t xml:space="preserve"> – Shure Beta 91A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x01</w:t>
      </w:r>
      <w:proofErr w:type="gramEnd"/>
      <w:r w:rsidRPr="002410E6">
        <w:rPr>
          <w:lang w:val="en-US"/>
        </w:rPr>
        <w:t xml:space="preserve"> – Shure PG58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x01</w:t>
      </w:r>
      <w:proofErr w:type="gramEnd"/>
      <w:r w:rsidRPr="002410E6">
        <w:rPr>
          <w:lang w:val="en-US"/>
        </w:rPr>
        <w:t xml:space="preserve"> – Shure PGA58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Shure PG81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Shure MX481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x01</w:t>
      </w:r>
      <w:proofErr w:type="gramEnd"/>
      <w:r w:rsidRPr="002410E6">
        <w:rPr>
          <w:lang w:val="en-US"/>
        </w:rPr>
        <w:t xml:space="preserve"> – AKG P2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x03</w:t>
      </w:r>
      <w:proofErr w:type="gramEnd"/>
      <w:r w:rsidRPr="002410E6">
        <w:rPr>
          <w:lang w:val="en-US"/>
        </w:rPr>
        <w:t xml:space="preserve"> – AKG P4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AKG P17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x03</w:t>
      </w:r>
      <w:proofErr w:type="gramEnd"/>
      <w:r w:rsidRPr="002410E6">
        <w:rPr>
          <w:lang w:val="en-US"/>
        </w:rPr>
        <w:t xml:space="preserve"> – Audio-</w:t>
      </w:r>
      <w:proofErr w:type="spellStart"/>
      <w:r w:rsidRPr="002410E6">
        <w:rPr>
          <w:lang w:val="en-US"/>
        </w:rPr>
        <w:t>Technica</w:t>
      </w:r>
      <w:proofErr w:type="spellEnd"/>
      <w:r w:rsidRPr="002410E6">
        <w:rPr>
          <w:lang w:val="en-US"/>
        </w:rPr>
        <w:t xml:space="preserve"> PRO45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x01</w:t>
      </w:r>
      <w:proofErr w:type="gramEnd"/>
      <w:r w:rsidRPr="002410E6">
        <w:t xml:space="preserve"> – RØDE NTG-2</w:t>
      </w:r>
    </w:p>
    <w:p w:rsidR="00CA454F" w:rsidRDefault="00CA454F" w:rsidP="00CA454F">
      <w:pPr>
        <w:spacing w:after="0" w:line="240" w:lineRule="auto"/>
        <w:rPr>
          <w:b/>
        </w:rPr>
      </w:pPr>
    </w:p>
    <w:p w:rsidR="00CA454F" w:rsidRPr="002410E6" w:rsidRDefault="00CA454F" w:rsidP="00CA454F">
      <w:pPr>
        <w:spacing w:after="0" w:line="240" w:lineRule="auto"/>
        <w:rPr>
          <w:b/>
        </w:rPr>
      </w:pPr>
      <w:r w:rsidRPr="002410E6">
        <w:rPr>
          <w:b/>
        </w:rPr>
        <w:lastRenderedPageBreak/>
        <w:t>Parlantes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x03</w:t>
      </w:r>
      <w:proofErr w:type="gramEnd"/>
      <w:r w:rsidRPr="002410E6">
        <w:rPr>
          <w:lang w:val="en-US"/>
        </w:rPr>
        <w:t xml:space="preserve"> – dB Technologies FM12 (</w:t>
      </w:r>
      <w:proofErr w:type="spellStart"/>
      <w:r w:rsidRPr="002410E6">
        <w:rPr>
          <w:lang w:val="en-US"/>
        </w:rPr>
        <w:t>monitoreo</w:t>
      </w:r>
      <w:proofErr w:type="spellEnd"/>
      <w:r w:rsidRPr="002410E6">
        <w:rPr>
          <w:lang w:val="en-US"/>
        </w:rPr>
        <w:t>)</w:t>
      </w:r>
    </w:p>
    <w:p w:rsidR="00CA454F" w:rsidRPr="002410E6" w:rsidRDefault="00CA454F" w:rsidP="00CA454F">
      <w:pPr>
        <w:spacing w:after="0" w:line="240" w:lineRule="auto"/>
        <w:rPr>
          <w:lang w:val="en-US"/>
        </w:rPr>
      </w:pPr>
      <w:proofErr w:type="gramStart"/>
      <w:r w:rsidRPr="002410E6">
        <w:rPr>
          <w:lang w:val="en-US"/>
        </w:rPr>
        <w:t>x02</w:t>
      </w:r>
      <w:proofErr w:type="gramEnd"/>
      <w:r w:rsidRPr="002410E6">
        <w:rPr>
          <w:lang w:val="en-US"/>
        </w:rPr>
        <w:t xml:space="preserve"> – dB Technologies F12 (</w:t>
      </w:r>
      <w:proofErr w:type="spellStart"/>
      <w:r w:rsidRPr="002410E6">
        <w:rPr>
          <w:lang w:val="en-US"/>
        </w:rPr>
        <w:t>monitoreo</w:t>
      </w:r>
      <w:proofErr w:type="spellEnd"/>
      <w:r w:rsidRPr="002410E6">
        <w:rPr>
          <w:lang w:val="en-US"/>
        </w:rPr>
        <w:t xml:space="preserve"> / </w:t>
      </w:r>
      <w:proofErr w:type="spellStart"/>
      <w:r w:rsidRPr="002410E6">
        <w:rPr>
          <w:lang w:val="en-US"/>
        </w:rPr>
        <w:t>sala</w:t>
      </w:r>
      <w:proofErr w:type="spellEnd"/>
      <w:r w:rsidRPr="002410E6">
        <w:rPr>
          <w:lang w:val="en-US"/>
        </w:rPr>
        <w:t>)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x01</w:t>
      </w:r>
      <w:proofErr w:type="gramEnd"/>
      <w:r w:rsidRPr="002410E6">
        <w:t xml:space="preserve"> – </w:t>
      </w:r>
      <w:proofErr w:type="spellStart"/>
      <w:r w:rsidRPr="002410E6">
        <w:t>Mackie</w:t>
      </w:r>
      <w:proofErr w:type="spellEnd"/>
      <w:r w:rsidRPr="002410E6">
        <w:t xml:space="preserve"> Thump18S (sala)</w:t>
      </w:r>
    </w:p>
    <w:p w:rsidR="00CA454F" w:rsidRPr="002410E6" w:rsidRDefault="00CA454F" w:rsidP="00CA454F">
      <w:pPr>
        <w:spacing w:after="0" w:line="240" w:lineRule="auto"/>
      </w:pPr>
    </w:p>
    <w:p w:rsidR="00CA454F" w:rsidRPr="002410E6" w:rsidRDefault="00CA454F" w:rsidP="00CA454F">
      <w:pPr>
        <w:spacing w:after="0" w:line="240" w:lineRule="auto"/>
        <w:rPr>
          <w:b/>
        </w:rPr>
      </w:pPr>
      <w:r w:rsidRPr="002410E6">
        <w:rPr>
          <w:b/>
        </w:rPr>
        <w:t>Mezclador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x01</w:t>
      </w:r>
      <w:proofErr w:type="gramEnd"/>
      <w:r w:rsidRPr="002410E6">
        <w:t xml:space="preserve"> – </w:t>
      </w:r>
      <w:proofErr w:type="spellStart"/>
      <w:r w:rsidRPr="002410E6">
        <w:t>PreSonus</w:t>
      </w:r>
      <w:proofErr w:type="spellEnd"/>
      <w:r w:rsidRPr="002410E6">
        <w:t xml:space="preserve"> </w:t>
      </w:r>
      <w:proofErr w:type="spellStart"/>
      <w:r w:rsidRPr="002410E6">
        <w:t>StudioLive</w:t>
      </w:r>
      <w:proofErr w:type="spellEnd"/>
      <w:r w:rsidRPr="002410E6">
        <w:t xml:space="preserve"> 32.4.2. AI</w:t>
      </w:r>
    </w:p>
    <w:p w:rsidR="00CA454F" w:rsidRPr="002410E6" w:rsidRDefault="00CA454F" w:rsidP="00CA454F">
      <w:pPr>
        <w:spacing w:after="0" w:line="240" w:lineRule="auto"/>
      </w:pPr>
    </w:p>
    <w:p w:rsidR="00CA454F" w:rsidRPr="002410E6" w:rsidRDefault="00CA454F" w:rsidP="00CA454F">
      <w:pPr>
        <w:spacing w:after="0" w:line="240" w:lineRule="auto"/>
        <w:rPr>
          <w:b/>
        </w:rPr>
      </w:pPr>
      <w:r w:rsidRPr="002410E6">
        <w:rPr>
          <w:b/>
        </w:rPr>
        <w:t>Cajas Directas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x05</w:t>
      </w:r>
      <w:proofErr w:type="gramEnd"/>
      <w:r w:rsidRPr="002410E6">
        <w:t xml:space="preserve"> – </w:t>
      </w:r>
      <w:proofErr w:type="spellStart"/>
      <w:r w:rsidRPr="002410E6">
        <w:t>dbx</w:t>
      </w:r>
      <w:proofErr w:type="spellEnd"/>
      <w:r w:rsidRPr="002410E6">
        <w:t xml:space="preserve"> DB10 (pasiva)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x01</w:t>
      </w:r>
      <w:proofErr w:type="gramEnd"/>
      <w:r w:rsidRPr="002410E6">
        <w:t xml:space="preserve"> – </w:t>
      </w:r>
      <w:proofErr w:type="spellStart"/>
      <w:r w:rsidRPr="002410E6">
        <w:t>dbx</w:t>
      </w:r>
      <w:proofErr w:type="spellEnd"/>
      <w:r w:rsidRPr="002410E6">
        <w:t xml:space="preserve"> DB12 (activa)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x06</w:t>
      </w:r>
      <w:proofErr w:type="gramEnd"/>
      <w:r w:rsidRPr="002410E6">
        <w:t xml:space="preserve"> – S-</w:t>
      </w:r>
      <w:proofErr w:type="spellStart"/>
      <w:r w:rsidRPr="002410E6">
        <w:t>direct</w:t>
      </w:r>
      <w:proofErr w:type="spellEnd"/>
      <w:r w:rsidRPr="002410E6">
        <w:t xml:space="preserve"> (activa)</w:t>
      </w:r>
    </w:p>
    <w:p w:rsidR="00CA454F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sectPr w:rsidR="00CA454F" w:rsidSect="004158D4">
          <w:type w:val="continuous"/>
          <w:pgSz w:w="12240" w:h="15840"/>
          <w:pgMar w:top="1417" w:right="1041" w:bottom="1417" w:left="1701" w:header="708" w:footer="708" w:gutter="0"/>
          <w:cols w:num="2" w:space="708"/>
          <w:docGrid w:linePitch="360"/>
        </w:sectPr>
      </w:pPr>
    </w:p>
    <w:p w:rsidR="00CA454F" w:rsidRPr="00DA5462" w:rsidRDefault="00CA454F" w:rsidP="00CA454F">
      <w:pPr>
        <w:spacing w:after="0" w:line="240" w:lineRule="auto"/>
        <w:rPr>
          <w:b/>
          <w:sz w:val="24"/>
          <w:szCs w:val="24"/>
        </w:rPr>
      </w:pPr>
      <w:r w:rsidRPr="00DA5462">
        <w:rPr>
          <w:b/>
          <w:sz w:val="24"/>
          <w:szCs w:val="24"/>
        </w:rPr>
        <w:lastRenderedPageBreak/>
        <w:t xml:space="preserve">BACKLINE </w:t>
      </w:r>
    </w:p>
    <w:p w:rsidR="00CA454F" w:rsidRDefault="00CA454F" w:rsidP="00CA454F">
      <w:pPr>
        <w:spacing w:after="0" w:line="240" w:lineRule="auto"/>
      </w:pPr>
    </w:p>
    <w:p w:rsidR="00CA454F" w:rsidRPr="002410E6" w:rsidRDefault="00CA454F" w:rsidP="00CA454F">
      <w:pPr>
        <w:spacing w:after="0" w:line="240" w:lineRule="auto"/>
      </w:pPr>
      <w:r w:rsidRPr="002410E6">
        <w:t xml:space="preserve">Amplificador de Bajo combo </w:t>
      </w:r>
      <w:proofErr w:type="spellStart"/>
      <w:r w:rsidRPr="002410E6">
        <w:t>Ampeg</w:t>
      </w:r>
      <w:proofErr w:type="spellEnd"/>
      <w:r w:rsidRPr="002410E6">
        <w:t xml:space="preserve"> BA-155 v2.</w:t>
      </w:r>
    </w:p>
    <w:p w:rsidR="00CA454F" w:rsidRPr="002410E6" w:rsidRDefault="00CA454F" w:rsidP="00CA454F">
      <w:pPr>
        <w:spacing w:after="0" w:line="240" w:lineRule="auto"/>
      </w:pPr>
      <w:r w:rsidRPr="002410E6">
        <w:t>Amplificador de Guitarra combo Marshall MG101CFX.</w:t>
      </w:r>
    </w:p>
    <w:p w:rsidR="00CA454F" w:rsidRPr="002410E6" w:rsidRDefault="00CA454F" w:rsidP="00CA454F">
      <w:pPr>
        <w:spacing w:after="0" w:line="240" w:lineRule="auto"/>
      </w:pPr>
      <w:r w:rsidRPr="002410E6">
        <w:t xml:space="preserve">Batería Yamaha </w:t>
      </w:r>
      <w:proofErr w:type="spellStart"/>
      <w:r w:rsidRPr="002410E6">
        <w:t>Gigmaker</w:t>
      </w:r>
      <w:proofErr w:type="spellEnd"/>
      <w:r w:rsidRPr="002410E6">
        <w:t>:</w:t>
      </w:r>
    </w:p>
    <w:p w:rsidR="00CA454F" w:rsidRPr="002410E6" w:rsidRDefault="00CA454F" w:rsidP="00CA454F">
      <w:pPr>
        <w:spacing w:after="0" w:line="240" w:lineRule="auto"/>
      </w:pPr>
      <w:r w:rsidRPr="002410E6">
        <w:t>Bombo 22” x 16” (con pedal RMX), Caja 14” x 5.5” (con atril RMX), Tom Suspendido 12” x 9”, Tom Suspendido 13” x 9.5”, Tom de Piso 16” x 16”.</w:t>
      </w:r>
    </w:p>
    <w:p w:rsidR="00CA454F" w:rsidRPr="002410E6" w:rsidRDefault="00CA454F" w:rsidP="00CA454F">
      <w:pPr>
        <w:spacing w:after="0" w:line="240" w:lineRule="auto"/>
      </w:pPr>
      <w:proofErr w:type="spellStart"/>
      <w:r w:rsidRPr="002410E6">
        <w:t>HiHat</w:t>
      </w:r>
      <w:proofErr w:type="spellEnd"/>
      <w:r w:rsidRPr="002410E6">
        <w:t xml:space="preserve"> </w:t>
      </w:r>
      <w:proofErr w:type="spellStart"/>
      <w:r w:rsidRPr="002410E6">
        <w:t>Sabian</w:t>
      </w:r>
      <w:proofErr w:type="spellEnd"/>
      <w:r w:rsidRPr="002410E6">
        <w:t xml:space="preserve"> B8X 14” (con atril y pedal RMX).</w:t>
      </w:r>
    </w:p>
    <w:p w:rsidR="00CA454F" w:rsidRPr="002410E6" w:rsidRDefault="00CA454F" w:rsidP="00CA454F">
      <w:pPr>
        <w:spacing w:after="0" w:line="240" w:lineRule="auto"/>
      </w:pPr>
      <w:proofErr w:type="spellStart"/>
      <w:r w:rsidRPr="002410E6">
        <w:t>Crash</w:t>
      </w:r>
      <w:proofErr w:type="spellEnd"/>
      <w:r w:rsidRPr="002410E6">
        <w:t xml:space="preserve"> </w:t>
      </w:r>
      <w:proofErr w:type="spellStart"/>
      <w:r w:rsidRPr="002410E6">
        <w:t>Zildjian</w:t>
      </w:r>
      <w:proofErr w:type="spellEnd"/>
      <w:r w:rsidRPr="002410E6">
        <w:t xml:space="preserve"> ZBT 16” y </w:t>
      </w:r>
      <w:proofErr w:type="spellStart"/>
      <w:r w:rsidRPr="002410E6">
        <w:t>Ride</w:t>
      </w:r>
      <w:proofErr w:type="spellEnd"/>
      <w:r w:rsidRPr="002410E6">
        <w:t xml:space="preserve"> </w:t>
      </w:r>
      <w:proofErr w:type="spellStart"/>
      <w:r w:rsidRPr="002410E6">
        <w:t>Sabian</w:t>
      </w:r>
      <w:proofErr w:type="spellEnd"/>
      <w:r w:rsidRPr="002410E6">
        <w:t xml:space="preserve"> SBR 20” (solo 1 atril de platillo RMX disponible para usar uno de los dos platillos).</w:t>
      </w:r>
    </w:p>
    <w:p w:rsidR="00CA454F" w:rsidRPr="002410E6" w:rsidRDefault="00CA454F" w:rsidP="00CA454F">
      <w:pPr>
        <w:spacing w:after="0" w:line="240" w:lineRule="auto"/>
      </w:pPr>
      <w:r w:rsidRPr="002410E6">
        <w:t xml:space="preserve">Sillín </w:t>
      </w:r>
      <w:proofErr w:type="spellStart"/>
      <w:r w:rsidRPr="002410E6">
        <w:t>Peace</w:t>
      </w:r>
      <w:proofErr w:type="spellEnd"/>
      <w:r w:rsidRPr="002410E6">
        <w:t>.</w:t>
      </w:r>
    </w:p>
    <w:p w:rsidR="00CA454F" w:rsidRDefault="00CA454F" w:rsidP="00CA454F">
      <w:pPr>
        <w:spacing w:after="0" w:line="240" w:lineRule="auto"/>
      </w:pPr>
    </w:p>
    <w:p w:rsidR="00CA454F" w:rsidRPr="00DA5462" w:rsidRDefault="00CA454F" w:rsidP="00CA454F">
      <w:pPr>
        <w:spacing w:after="0" w:line="240" w:lineRule="auto"/>
        <w:rPr>
          <w:b/>
          <w:sz w:val="24"/>
          <w:szCs w:val="24"/>
        </w:rPr>
      </w:pPr>
      <w:r w:rsidRPr="00DA5462">
        <w:rPr>
          <w:b/>
          <w:sz w:val="24"/>
          <w:szCs w:val="24"/>
        </w:rPr>
        <w:t xml:space="preserve">ILUMINACIÓN </w:t>
      </w:r>
    </w:p>
    <w:p w:rsidR="00CA454F" w:rsidRPr="002410E6" w:rsidRDefault="00CA454F" w:rsidP="00CA454F">
      <w:pPr>
        <w:spacing w:after="0" w:line="240" w:lineRule="auto"/>
        <w:rPr>
          <w:b/>
        </w:rPr>
      </w:pPr>
    </w:p>
    <w:p w:rsidR="00CA454F" w:rsidRDefault="00CA454F" w:rsidP="00CA454F">
      <w:pPr>
        <w:spacing w:after="0" w:line="240" w:lineRule="auto"/>
        <w:rPr>
          <w:b/>
        </w:rPr>
        <w:sectPr w:rsidR="00CA454F" w:rsidSect="00DA5462">
          <w:type w:val="continuous"/>
          <w:pgSz w:w="12240" w:h="15840"/>
          <w:pgMar w:top="1417" w:right="1892" w:bottom="851" w:left="1701" w:header="708" w:footer="708" w:gutter="0"/>
          <w:cols w:space="708"/>
          <w:docGrid w:linePitch="360"/>
        </w:sectPr>
      </w:pPr>
    </w:p>
    <w:p w:rsidR="00CA454F" w:rsidRPr="002410E6" w:rsidRDefault="00CA454F" w:rsidP="00CA454F">
      <w:pPr>
        <w:spacing w:after="0" w:line="240" w:lineRule="auto"/>
        <w:rPr>
          <w:b/>
        </w:rPr>
      </w:pPr>
      <w:r w:rsidRPr="002410E6">
        <w:rPr>
          <w:b/>
        </w:rPr>
        <w:lastRenderedPageBreak/>
        <w:t>Luminarias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x06</w:t>
      </w:r>
      <w:proofErr w:type="gramEnd"/>
      <w:r w:rsidRPr="002410E6">
        <w:t xml:space="preserve"> – AMPRO PARTEC 3W RGB (A piso)</w:t>
      </w:r>
    </w:p>
    <w:p w:rsidR="00CA454F" w:rsidRPr="002410E6" w:rsidRDefault="00CA454F" w:rsidP="00CA454F">
      <w:pPr>
        <w:spacing w:after="0" w:line="240" w:lineRule="auto"/>
      </w:pPr>
    </w:p>
    <w:p w:rsidR="00CA454F" w:rsidRPr="002410E6" w:rsidRDefault="00CA454F" w:rsidP="00CA454F">
      <w:pPr>
        <w:spacing w:after="0" w:line="240" w:lineRule="auto"/>
        <w:rPr>
          <w:b/>
        </w:rPr>
      </w:pPr>
      <w:r w:rsidRPr="002410E6">
        <w:rPr>
          <w:b/>
        </w:rPr>
        <w:t>Efectos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x01</w:t>
      </w:r>
      <w:proofErr w:type="gramEnd"/>
      <w:r w:rsidRPr="002410E6">
        <w:t xml:space="preserve"> – </w:t>
      </w:r>
      <w:proofErr w:type="spellStart"/>
      <w:r w:rsidRPr="002410E6">
        <w:t>Antari</w:t>
      </w:r>
      <w:proofErr w:type="spellEnd"/>
      <w:r w:rsidRPr="002410E6">
        <w:t xml:space="preserve"> W-515</w:t>
      </w:r>
    </w:p>
    <w:p w:rsidR="00CA454F" w:rsidRPr="002410E6" w:rsidRDefault="00CA454F" w:rsidP="00CA454F">
      <w:pPr>
        <w:spacing w:after="0" w:line="240" w:lineRule="auto"/>
      </w:pPr>
    </w:p>
    <w:p w:rsidR="00CA454F" w:rsidRDefault="00CA454F" w:rsidP="00CA454F">
      <w:pPr>
        <w:spacing w:after="0" w:line="240" w:lineRule="auto"/>
        <w:rPr>
          <w:b/>
        </w:rPr>
      </w:pPr>
    </w:p>
    <w:p w:rsidR="00CA454F" w:rsidRPr="002410E6" w:rsidRDefault="00CA454F" w:rsidP="00CA454F">
      <w:pPr>
        <w:spacing w:after="0" w:line="240" w:lineRule="auto"/>
        <w:rPr>
          <w:b/>
        </w:rPr>
      </w:pPr>
      <w:r w:rsidRPr="002410E6">
        <w:rPr>
          <w:b/>
        </w:rPr>
        <w:t>Control</w:t>
      </w:r>
    </w:p>
    <w:p w:rsidR="00CA454F" w:rsidRPr="002410E6" w:rsidRDefault="00CA454F" w:rsidP="00CA454F">
      <w:pPr>
        <w:spacing w:after="0" w:line="240" w:lineRule="auto"/>
      </w:pPr>
      <w:proofErr w:type="gramStart"/>
      <w:r w:rsidRPr="002410E6">
        <w:t>x01</w:t>
      </w:r>
      <w:proofErr w:type="gramEnd"/>
      <w:r w:rsidRPr="002410E6">
        <w:t xml:space="preserve"> – ETC </w:t>
      </w:r>
      <w:proofErr w:type="spellStart"/>
      <w:r w:rsidRPr="002410E6">
        <w:t>SmartFade</w:t>
      </w:r>
      <w:proofErr w:type="spellEnd"/>
      <w:r w:rsidRPr="002410E6">
        <w:t xml:space="preserve"> 2496</w:t>
      </w:r>
    </w:p>
    <w:p w:rsidR="00CA454F" w:rsidRPr="009C2F96" w:rsidRDefault="00CA454F" w:rsidP="00CA454F">
      <w:pPr>
        <w:tabs>
          <w:tab w:val="left" w:pos="6379"/>
        </w:tabs>
        <w:spacing w:after="0" w:line="240" w:lineRule="auto"/>
        <w:rPr>
          <w:rFonts w:ascii="Arial Narrow" w:hAnsi="Arial Narrow"/>
          <w:b/>
          <w:color w:val="943634" w:themeColor="accent2" w:themeShade="BF"/>
          <w:u w:val="single"/>
        </w:rPr>
      </w:pPr>
      <w:bookmarkStart w:id="0" w:name="_GoBack"/>
      <w:bookmarkEnd w:id="0"/>
    </w:p>
    <w:sectPr w:rsidR="00CA454F" w:rsidRPr="009C2F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50"/>
    <w:rsid w:val="002A6F8C"/>
    <w:rsid w:val="00421650"/>
    <w:rsid w:val="0052275C"/>
    <w:rsid w:val="00B953CB"/>
    <w:rsid w:val="00C72DD3"/>
    <w:rsid w:val="00C96382"/>
    <w:rsid w:val="00CA454F"/>
    <w:rsid w:val="00CD4FC8"/>
    <w:rsid w:val="00D1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5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65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5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65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Francisca Zúñiga Riaño</dc:creator>
  <cp:lastModifiedBy>Felipe Arturo Torres Osorio</cp:lastModifiedBy>
  <cp:revision>2</cp:revision>
  <dcterms:created xsi:type="dcterms:W3CDTF">2019-11-29T20:02:00Z</dcterms:created>
  <dcterms:modified xsi:type="dcterms:W3CDTF">2019-11-29T20:02:00Z</dcterms:modified>
</cp:coreProperties>
</file>